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济南章丘埠村4A级景区综合提升及配套服务设施建设项目（二、三、四期）采空区勘察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山东省济南市章丘区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2024-SDJK-KC1-地-0165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物探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2024年12月23日12时00分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于老师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13854195598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3F84410"/>
    <w:rsid w:val="04A10B29"/>
    <w:rsid w:val="04A94F17"/>
    <w:rsid w:val="05665D07"/>
    <w:rsid w:val="082779ED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BB3AC3"/>
    <w:rsid w:val="39FA2C0C"/>
    <w:rsid w:val="3B562891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4ECB63FD"/>
    <w:rsid w:val="55EE2EA8"/>
    <w:rsid w:val="563E38A3"/>
    <w:rsid w:val="58B13CAD"/>
    <w:rsid w:val="5BD65738"/>
    <w:rsid w:val="5CA0536E"/>
    <w:rsid w:val="5CD37BDA"/>
    <w:rsid w:val="5E237853"/>
    <w:rsid w:val="60E76E71"/>
    <w:rsid w:val="620641EF"/>
    <w:rsid w:val="66CE5E36"/>
    <w:rsid w:val="678013DC"/>
    <w:rsid w:val="68193DA7"/>
    <w:rsid w:val="6BDF5315"/>
    <w:rsid w:val="6C6C46CF"/>
    <w:rsid w:val="6ED62525"/>
    <w:rsid w:val="71374018"/>
    <w:rsid w:val="71391133"/>
    <w:rsid w:val="73DB3A20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572</Words>
  <Characters>640</Characters>
  <Lines>0</Lines>
  <Paragraphs>0</Paragraphs>
  <TotalTime>554</TotalTime>
  <ScaleCrop>false</ScaleCrop>
  <LinksUpToDate>false</LinksUpToDate>
  <CharactersWithSpaces>642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鵬</cp:lastModifiedBy>
  <dcterms:modified xsi:type="dcterms:W3CDTF">2024-12-20T08:59:26Z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737B6858F0E441798D169A28D190E17A_13</vt:lpwstr>
  </property>
</Properties>
</file>